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9E" w:rsidRPr="00A95870" w:rsidRDefault="00CE5B9E" w:rsidP="00A958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r w:rsidRPr="00A95870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حضور دانشگاه فردوسی مشهد در میان دانشگاه‌های برتر کشور در رتبه‌بندی موضوعی نظام</w:t>
      </w:r>
      <w:r w:rsidRPr="00A95870"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  <w:t xml:space="preserve"> QS</w:t>
      </w:r>
    </w:p>
    <w:p w:rsidR="002409BD" w:rsidRPr="00A95870" w:rsidRDefault="00CE5B9E" w:rsidP="00A95870">
      <w:pPr>
        <w:rPr>
          <w:rFonts w:cs="B Nazanin"/>
          <w:rtl/>
        </w:rPr>
      </w:pPr>
      <w:r w:rsidRPr="00A95870">
        <w:rPr>
          <w:rFonts w:cs="B Nazanin" w:hint="cs"/>
          <w:rtl/>
        </w:rPr>
        <w:t>شنبه 27 اردیبهشت 1393</w:t>
      </w:r>
    </w:p>
    <w:p w:rsidR="00CE5B9E" w:rsidRPr="00A95870" w:rsidRDefault="00CE5B9E" w:rsidP="00A95870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95870">
        <w:rPr>
          <w:rFonts w:ascii="Tahoma" w:eastAsia="Times New Roman" w:hAnsi="Tahoma" w:cs="B Nazanin" w:hint="cs"/>
          <w:sz w:val="24"/>
          <w:szCs w:val="24"/>
          <w:rtl/>
        </w:rPr>
        <w:t xml:space="preserve">بر اساس نتایج رتبه‌بندی موضوعی نظام </w:t>
      </w:r>
      <w:r w:rsidRPr="00A95870">
        <w:rPr>
          <w:rFonts w:ascii="Tahoma" w:eastAsia="Times New Roman" w:hAnsi="Tahoma" w:cs="B Nazanin"/>
          <w:sz w:val="24"/>
          <w:szCs w:val="24"/>
        </w:rPr>
        <w:t>QS</w:t>
      </w:r>
      <w:r w:rsidRPr="00A95870">
        <w:rPr>
          <w:rFonts w:ascii="Tahoma" w:eastAsia="Times New Roman" w:hAnsi="Tahoma" w:cs="B Nazanin" w:hint="cs"/>
          <w:sz w:val="24"/>
          <w:szCs w:val="24"/>
          <w:rtl/>
        </w:rPr>
        <w:t xml:space="preserve"> در سال 2014، نام دانشگاه فردوسی مشهد در بین دانشگاه‌های برتر کشور قرار گرفته است. از میان دانشگاه‌های ایران، 19 دانشگاه حضور دارند که دانشگاه فردوسی مشهد از موضوع هنر و علوم انسانی در رشته‌‌ زبان‌های مدرن</w:t>
      </w:r>
      <w:r w:rsidRPr="00A95870">
        <w:rPr>
          <w:rFonts w:ascii="Symbol" w:eastAsia="Times New Roman" w:hAnsi="Symbol" w:cs="B Nazanin"/>
          <w:sz w:val="24"/>
          <w:szCs w:val="24"/>
          <w:vertAlign w:val="superscript"/>
        </w:rPr>
        <w:t></w:t>
      </w:r>
      <w:r w:rsidRPr="00A95870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95870">
        <w:rPr>
          <w:rFonts w:ascii="Tahoma" w:eastAsia="Times New Roman" w:hAnsi="Tahoma" w:cs="B Nazanin" w:hint="cs"/>
          <w:sz w:val="24"/>
          <w:szCs w:val="24"/>
          <w:rtl/>
        </w:rPr>
        <w:t>و از موضوع علوم اجتماعی و مدیریت در رشته ارتباطات و رسانه</w:t>
      </w:r>
      <w:r w:rsidRPr="00A95870">
        <w:rPr>
          <w:rFonts w:ascii="Symbol" w:eastAsia="Times New Roman" w:hAnsi="Symbol" w:cs="B Nazanin"/>
          <w:sz w:val="24"/>
          <w:szCs w:val="24"/>
          <w:vertAlign w:val="superscript"/>
        </w:rPr>
        <w:t></w:t>
      </w:r>
      <w:r w:rsidRPr="00A95870">
        <w:rPr>
          <w:rFonts w:ascii="Symbol" w:eastAsia="Times New Roman" w:hAnsi="Symbol" w:cs="B Nazanin"/>
          <w:sz w:val="24"/>
          <w:szCs w:val="24"/>
          <w:vertAlign w:val="superscript"/>
        </w:rPr>
        <w:t></w:t>
      </w:r>
      <w:r w:rsidRPr="00A95870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95870">
        <w:rPr>
          <w:rFonts w:ascii="Tahoma" w:eastAsia="Times New Roman" w:hAnsi="Tahoma" w:cs="B Nazanin" w:hint="cs"/>
          <w:sz w:val="24"/>
          <w:szCs w:val="24"/>
          <w:rtl/>
        </w:rPr>
        <w:t xml:space="preserve">رتبه سوم را کسب نموده است. </w:t>
      </w:r>
    </w:p>
    <w:p w:rsidR="00CE5B9E" w:rsidRPr="00A95870" w:rsidRDefault="00CE5B9E" w:rsidP="00A9587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E5B9E" w:rsidRPr="00A95870" w:rsidRDefault="00CE5B9E" w:rsidP="00A95870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95870">
        <w:rPr>
          <w:rFonts w:ascii="Tahoma" w:eastAsia="Times New Roman" w:hAnsi="Tahoma" w:cs="B Nazanin" w:hint="cs"/>
          <w:sz w:val="24"/>
          <w:szCs w:val="24"/>
          <w:rtl/>
        </w:rPr>
        <w:t>همچنین از موضوع فنی و مهندسی در رشته مهندسی شیمی رتبه چهارم را کسب نموده است.</w:t>
      </w:r>
      <w:r w:rsidRPr="00A9587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95870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</w:p>
    <w:p w:rsidR="00CE5B9E" w:rsidRPr="00A95870" w:rsidRDefault="00CE5B9E" w:rsidP="00A9587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5870">
        <w:rPr>
          <w:rFonts w:ascii="Tahoma" w:eastAsia="Times New Roman" w:hAnsi="Tahoma" w:cs="B Nazanin" w:hint="cs"/>
          <w:sz w:val="24"/>
          <w:szCs w:val="24"/>
        </w:rPr>
        <w:br/>
      </w:r>
    </w:p>
    <w:p w:rsidR="00CE5B9E" w:rsidRPr="00A95870" w:rsidRDefault="00CE5B9E" w:rsidP="00A95870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95870">
        <w:rPr>
          <w:rFonts w:ascii="Symbol" w:eastAsia="Times New Roman" w:hAnsi="Symbol" w:cs="B Nazanin"/>
          <w:sz w:val="24"/>
          <w:szCs w:val="24"/>
        </w:rPr>
        <w:t></w:t>
      </w:r>
      <w:r w:rsidRPr="00A958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95870">
        <w:rPr>
          <w:rFonts w:ascii="Times New Roman" w:eastAsia="Times New Roman" w:hAnsi="Times New Roman" w:cs="B Nazanin" w:hint="cs"/>
          <w:sz w:val="24"/>
          <w:szCs w:val="24"/>
          <w:rtl/>
        </w:rPr>
        <w:t>مرتبط با رشته‌هایی مانند زبان ادبیات فرانسه، روسی، آلمانی و سایر زبان‌‌ها و ادبیات اروپایی.</w:t>
      </w:r>
    </w:p>
    <w:p w:rsidR="00CE5B9E" w:rsidRPr="00A95870" w:rsidRDefault="00CE5B9E" w:rsidP="00A9587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E5B9E" w:rsidRPr="00A95870" w:rsidRDefault="00CE5B9E" w:rsidP="00A95870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95870">
        <w:rPr>
          <w:rFonts w:ascii="Symbol" w:eastAsia="Times New Roman" w:hAnsi="Symbol" w:cs="B Nazanin"/>
          <w:sz w:val="24"/>
          <w:szCs w:val="24"/>
        </w:rPr>
        <w:t></w:t>
      </w:r>
      <w:r w:rsidRPr="00A95870">
        <w:rPr>
          <w:rFonts w:ascii="Symbol" w:eastAsia="Times New Roman" w:hAnsi="Symbol" w:cs="B Nazanin"/>
          <w:sz w:val="24"/>
          <w:szCs w:val="24"/>
        </w:rPr>
        <w:t></w:t>
      </w:r>
      <w:r w:rsidRPr="00A958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95870">
        <w:rPr>
          <w:rFonts w:ascii="Times New Roman" w:eastAsia="Times New Roman" w:hAnsi="Times New Roman" w:cs="B Nazanin" w:hint="cs"/>
          <w:sz w:val="24"/>
          <w:szCs w:val="24"/>
          <w:rtl/>
        </w:rPr>
        <w:t>مرتبط با رشته‌هایی مانند علوم اجتماعی، علوم سیاسی، کتابداری و اطلاع‌رسانی.</w:t>
      </w:r>
    </w:p>
    <w:p w:rsidR="00CE5B9E" w:rsidRPr="00A95870" w:rsidRDefault="00CE5B9E" w:rsidP="00A9587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E5B9E" w:rsidRDefault="00CE5B9E" w:rsidP="00A95870">
      <w:p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95870">
        <w:rPr>
          <w:rFonts w:ascii="Tahoma" w:eastAsia="Times New Roman" w:hAnsi="Tahoma" w:cs="B Nazanin" w:hint="cs"/>
          <w:sz w:val="24"/>
          <w:szCs w:val="24"/>
          <w:rtl/>
        </w:rPr>
        <w:t>منبع: گروه برنامه‌ریزی معاونت طرح و برنامه دانشگاه فردوسی مشهد</w:t>
      </w:r>
    </w:p>
    <w:p w:rsidR="006147C6" w:rsidRPr="006147C6" w:rsidRDefault="006147C6" w:rsidP="006147C6">
      <w:pPr>
        <w:pStyle w:val="ListParagraph"/>
        <w:numPr>
          <w:ilvl w:val="0"/>
          <w:numId w:val="1"/>
        </w:numPr>
        <w:spacing w:before="36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95870">
        <w:rPr>
          <w:rFonts w:ascii="Tahoma" w:eastAsia="Times New Roman" w:hAnsi="Tahoma" w:cs="B Nazanin" w:hint="cs"/>
          <w:sz w:val="24"/>
          <w:szCs w:val="24"/>
          <w:rtl/>
        </w:rPr>
        <w:t>دانشگاه‌های برتر کشور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95870">
        <w:rPr>
          <w:rFonts w:ascii="Tahoma" w:eastAsia="Times New Roman" w:hAnsi="Tahoma" w:cs="B Nazanin" w:hint="cs"/>
          <w:sz w:val="24"/>
          <w:szCs w:val="24"/>
          <w:rtl/>
        </w:rPr>
        <w:t>دانشگاه فردوسی مشهد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A95870">
        <w:rPr>
          <w:rFonts w:ascii="Tahoma" w:eastAsia="Times New Roman" w:hAnsi="Tahoma" w:cs="B Nazanin" w:hint="cs"/>
          <w:sz w:val="24"/>
          <w:szCs w:val="24"/>
          <w:rtl/>
        </w:rPr>
        <w:t xml:space="preserve">رتبه‌بندی موضوعی نظام </w:t>
      </w:r>
      <w:r w:rsidRPr="00A95870">
        <w:rPr>
          <w:rFonts w:ascii="Tahoma" w:eastAsia="Times New Roman" w:hAnsi="Tahoma" w:cs="B Nazanin"/>
          <w:sz w:val="24"/>
          <w:szCs w:val="24"/>
        </w:rPr>
        <w:t>QS</w:t>
      </w:r>
      <w:bookmarkStart w:id="0" w:name="_GoBack"/>
      <w:bookmarkEnd w:id="0"/>
    </w:p>
    <w:p w:rsidR="00CE5B9E" w:rsidRPr="00A95870" w:rsidRDefault="00CE5B9E" w:rsidP="00A95870">
      <w:pPr>
        <w:rPr>
          <w:rFonts w:cs="B Nazanin"/>
          <w:sz w:val="24"/>
          <w:szCs w:val="24"/>
        </w:rPr>
      </w:pPr>
    </w:p>
    <w:sectPr w:rsidR="00CE5B9E" w:rsidRPr="00A95870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A27D1"/>
    <w:multiLevelType w:val="hybridMultilevel"/>
    <w:tmpl w:val="82928FA2"/>
    <w:lvl w:ilvl="0" w:tplc="116E1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1"/>
    <w:rsid w:val="00105F7B"/>
    <w:rsid w:val="002409BD"/>
    <w:rsid w:val="00461C5E"/>
    <w:rsid w:val="00473F01"/>
    <w:rsid w:val="006147C6"/>
    <w:rsid w:val="00A95870"/>
    <w:rsid w:val="00C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4A51CC7-A783-4E4A-8F85-1DF54B0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E5B9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B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6</cp:revision>
  <dcterms:created xsi:type="dcterms:W3CDTF">2020-05-03T09:24:00Z</dcterms:created>
  <dcterms:modified xsi:type="dcterms:W3CDTF">2020-06-26T11:46:00Z</dcterms:modified>
</cp:coreProperties>
</file>