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163E" w14:textId="77777777" w:rsidR="00312D70" w:rsidRPr="00307725" w:rsidRDefault="00312D70" w:rsidP="003077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32"/>
          <w:szCs w:val="32"/>
        </w:rPr>
      </w:pPr>
      <w:r w:rsidRPr="00307725">
        <w:rPr>
          <w:rFonts w:ascii="Times New Roman" w:eastAsia="Times New Roman" w:hAnsi="Times New Roman" w:cs="B Nazanin"/>
          <w:b/>
          <w:bCs/>
          <w:kern w:val="36"/>
          <w:sz w:val="32"/>
          <w:szCs w:val="32"/>
          <w:rtl/>
        </w:rPr>
        <w:t>انصراف بیش از 150 تن از اعضای هیات علمی دانشگاه از دریافت یارانه نقدی</w:t>
      </w:r>
    </w:p>
    <w:p w14:paraId="0AD02510" w14:textId="77777777" w:rsidR="002D786F" w:rsidRPr="00307725" w:rsidRDefault="00312D70" w:rsidP="00307725">
      <w:pPr>
        <w:rPr>
          <w:rFonts w:cs="B Nazanin"/>
          <w:rtl/>
        </w:rPr>
      </w:pPr>
      <w:r w:rsidRPr="00307725">
        <w:rPr>
          <w:rFonts w:cs="B Nazanin" w:hint="cs"/>
          <w:rtl/>
        </w:rPr>
        <w:t>شنبه 30 فروردین 1393</w:t>
      </w:r>
    </w:p>
    <w:p w14:paraId="6E2A96CC" w14:textId="77777777" w:rsidR="00312D70" w:rsidRPr="00307725" w:rsidRDefault="00312D70" w:rsidP="00307725">
      <w:pPr>
        <w:pStyle w:val="NormalWeb"/>
        <w:bidi/>
        <w:spacing w:before="0" w:beforeAutospacing="0" w:after="200" w:afterAutospacing="0"/>
        <w:jc w:val="both"/>
        <w:rPr>
          <w:rFonts w:cs="B Nazanin"/>
        </w:rPr>
      </w:pPr>
      <w:r w:rsidRPr="00307725">
        <w:rPr>
          <w:rFonts w:ascii="Tahoma" w:hAnsi="Tahoma" w:cs="B Nazanin" w:hint="cs"/>
          <w:rtl/>
        </w:rPr>
        <w:t>بیش</w:t>
      </w:r>
      <w:r w:rsidRPr="00307725">
        <w:rPr>
          <w:rFonts w:ascii="Cambria" w:hAnsi="Cambria" w:cs="Cambria" w:hint="cs"/>
          <w:rtl/>
        </w:rPr>
        <w:t> </w:t>
      </w:r>
      <w:r w:rsidRPr="00307725">
        <w:rPr>
          <w:rFonts w:ascii="Tahoma" w:hAnsi="Tahoma" w:cs="B Nazanin" w:hint="cs"/>
          <w:rtl/>
        </w:rPr>
        <w:t>از 150</w:t>
      </w:r>
      <w:r w:rsidRPr="00307725">
        <w:rPr>
          <w:rFonts w:ascii="Cambria" w:hAnsi="Cambria" w:cs="Cambria" w:hint="cs"/>
          <w:rtl/>
        </w:rPr>
        <w:t>  </w:t>
      </w:r>
      <w:r w:rsidRPr="00307725">
        <w:rPr>
          <w:rFonts w:ascii="Tahoma" w:hAnsi="Tahoma" w:cs="B Nazanin" w:hint="cs"/>
          <w:rtl/>
        </w:rPr>
        <w:t>تن از استادان و شماری از کارکنان دانشگاه فردوسی مشهد از دریافت یارانه نقدی انصراف دادند. دکتر قنوات، مدیر روابط عمومی دانشگاه، با اعلام این خبر، افزود: شمار همکارانی که از ثبت نام برای دریافت مرحله دوم یارانه ها خود داری کرده اند ، بیش از این آمار است، ولی بسیاری از آنان تمایلی به اعلام نام خود نداشتند و ما نیز از اعلام اسامی آنان در سایت دانشگاه خودداری کردیم</w:t>
      </w:r>
      <w:r w:rsidRPr="00307725">
        <w:rPr>
          <w:rFonts w:ascii="Tahoma" w:hAnsi="Tahoma" w:cs="B Nazanin"/>
        </w:rPr>
        <w:t>.</w:t>
      </w:r>
    </w:p>
    <w:commentRangeStart w:id="0"/>
    <w:p w14:paraId="72E814F4" w14:textId="77777777" w:rsidR="00312D70" w:rsidRDefault="00312D70" w:rsidP="00307725">
      <w:pPr>
        <w:rPr>
          <w:rFonts w:cs="B Nazanin"/>
          <w:sz w:val="24"/>
          <w:szCs w:val="24"/>
          <w:rtl/>
        </w:rPr>
      </w:pPr>
      <w:r w:rsidRPr="00307725">
        <w:rPr>
          <w:rFonts w:cs="B Nazanin"/>
          <w:sz w:val="24"/>
          <w:szCs w:val="24"/>
        </w:rPr>
        <w:fldChar w:fldCharType="begin"/>
      </w:r>
      <w:r w:rsidRPr="00307725">
        <w:rPr>
          <w:rFonts w:cs="B Nazanin"/>
          <w:sz w:val="24"/>
          <w:szCs w:val="24"/>
        </w:rPr>
        <w:instrText xml:space="preserve"> HYPERLINK "https://www.um.ac.ir/news-8999.html" \t "_blank" </w:instrText>
      </w:r>
      <w:r w:rsidRPr="00307725">
        <w:rPr>
          <w:rFonts w:cs="B Nazanin"/>
          <w:sz w:val="24"/>
          <w:szCs w:val="24"/>
        </w:rPr>
        <w:fldChar w:fldCharType="separate"/>
      </w:r>
      <w:r w:rsidRPr="00307725">
        <w:rPr>
          <w:rStyle w:val="Hyperlink"/>
          <w:rFonts w:ascii="Tahoma" w:hAnsi="Tahoma" w:cs="B Nazanin"/>
          <w:sz w:val="24"/>
          <w:szCs w:val="24"/>
          <w:rtl/>
        </w:rPr>
        <w:t>برای مشاهده اسامی اینجا را کلیک کنید</w:t>
      </w:r>
      <w:r w:rsidRPr="00307725">
        <w:rPr>
          <w:rFonts w:cs="B Nazanin"/>
          <w:sz w:val="24"/>
          <w:szCs w:val="24"/>
        </w:rPr>
        <w:fldChar w:fldCharType="end"/>
      </w:r>
      <w:commentRangeEnd w:id="0"/>
      <w:r w:rsidRPr="00307725">
        <w:rPr>
          <w:rStyle w:val="CommentReference"/>
          <w:rFonts w:cs="B Nazanin"/>
          <w:sz w:val="24"/>
          <w:szCs w:val="24"/>
          <w:rtl/>
        </w:rPr>
        <w:commentReference w:id="0"/>
      </w:r>
    </w:p>
    <w:p w14:paraId="2AADF75D" w14:textId="488E0472" w:rsidR="001C1F86" w:rsidRPr="001C1F86" w:rsidRDefault="001C1F86" w:rsidP="001C1F86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>
        <w:rPr>
          <w:rFonts w:ascii="Tahoma" w:hAnsi="Tahoma" w:cs="B Nazanin" w:hint="cs"/>
          <w:rtl/>
        </w:rPr>
        <w:t xml:space="preserve">انصراف </w:t>
      </w:r>
      <w:r w:rsidRPr="00307725">
        <w:rPr>
          <w:rFonts w:ascii="Tahoma" w:hAnsi="Tahoma" w:cs="B Nazanin" w:hint="cs"/>
          <w:rtl/>
        </w:rPr>
        <w:t>از دریافت یارانه نقدی</w:t>
      </w:r>
      <w:r>
        <w:rPr>
          <w:rFonts w:ascii="Tahoma" w:hAnsi="Tahoma" w:cs="B Nazanin" w:hint="cs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>اعضای هیئت علمی و کارکنان</w:t>
      </w:r>
      <w:bookmarkStart w:id="1" w:name="_GoBack"/>
      <w:bookmarkEnd w:id="1"/>
    </w:p>
    <w:sectPr w:rsidR="001C1F86" w:rsidRPr="001C1F86" w:rsidSect="00105F7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fakher1" w:date="2020-05-03T11:08:00Z" w:initials="M">
    <w:p w14:paraId="54B6516E" w14:textId="77777777" w:rsidR="00312D70" w:rsidRDefault="00312D7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منبع هایپرلینک حذف شده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B651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6442B"/>
    <w:multiLevelType w:val="hybridMultilevel"/>
    <w:tmpl w:val="CDC24B74"/>
    <w:lvl w:ilvl="0" w:tplc="34DEB32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04"/>
    <w:rsid w:val="00105F7B"/>
    <w:rsid w:val="001C1F86"/>
    <w:rsid w:val="00263204"/>
    <w:rsid w:val="002D786F"/>
    <w:rsid w:val="00307725"/>
    <w:rsid w:val="0031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644934"/>
  <w15:docId w15:val="{0E555D77-EB5D-4E5A-A752-FBB13398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12D7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D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2D7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2D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Mafakher1</dc:creator>
  <cp:keywords/>
  <dc:description/>
  <cp:lastModifiedBy>sajad zehtab</cp:lastModifiedBy>
  <cp:revision>6</cp:revision>
  <dcterms:created xsi:type="dcterms:W3CDTF">2020-05-03T06:37:00Z</dcterms:created>
  <dcterms:modified xsi:type="dcterms:W3CDTF">2020-06-19T13:09:00Z</dcterms:modified>
</cp:coreProperties>
</file>